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155E51" w14:textId="77777777" w:rsidR="0001569E" w:rsidRDefault="0001569E" w:rsidP="0001569E">
      <w:pPr>
        <w:pStyle w:val="Heading2"/>
        <w:rPr>
          <w:lang w:val="en-ZA"/>
        </w:rPr>
      </w:pPr>
      <w:r>
        <w:rPr>
          <w:lang w:val="en-ZA"/>
        </w:rPr>
        <w:t>Individual conditional expectation (ICE) plots</w:t>
      </w:r>
    </w:p>
    <w:tbl>
      <w:tblPr>
        <w:tblStyle w:val="TableGrid"/>
        <w:tblW w:w="14170" w:type="dxa"/>
        <w:tblLayout w:type="fixed"/>
        <w:tblLook w:val="04A0" w:firstRow="1" w:lastRow="0" w:firstColumn="1" w:lastColumn="0" w:noHBand="0" w:noVBand="1"/>
      </w:tblPr>
      <w:tblGrid>
        <w:gridCol w:w="494"/>
        <w:gridCol w:w="494"/>
        <w:gridCol w:w="4394"/>
        <w:gridCol w:w="4394"/>
        <w:gridCol w:w="4394"/>
      </w:tblGrid>
      <w:tr w:rsidR="0001569E" w14:paraId="3F8B421F" w14:textId="77777777" w:rsidTr="0030607E">
        <w:trPr>
          <w:trHeight w:val="265"/>
        </w:trPr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5FD02656" w14:textId="77777777" w:rsidR="0001569E" w:rsidRDefault="0001569E" w:rsidP="0030607E">
            <w:pPr>
              <w:rPr>
                <w:lang w:val="en-ZA"/>
              </w:rPr>
            </w:pPr>
          </w:p>
        </w:tc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4F5B9412" w14:textId="77777777" w:rsidR="0001569E" w:rsidRDefault="0001569E" w:rsidP="0030607E">
            <w:pPr>
              <w:jc w:val="center"/>
              <w:rPr>
                <w:b/>
                <w:bCs/>
                <w:lang w:val="en-ZA"/>
              </w:rPr>
            </w:pPr>
          </w:p>
        </w:tc>
        <w:tc>
          <w:tcPr>
            <w:tcW w:w="43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7E6E6" w:themeFill="background2"/>
            <w:vAlign w:val="center"/>
          </w:tcPr>
          <w:p w14:paraId="074C66C9" w14:textId="77777777" w:rsidR="0001569E" w:rsidRPr="003E28BC" w:rsidRDefault="0001569E" w:rsidP="0030607E">
            <w:pPr>
              <w:jc w:val="center"/>
              <w:rPr>
                <w:lang w:val="en-ZA"/>
              </w:rPr>
            </w:pPr>
            <w:r w:rsidRPr="003E28BC">
              <w:rPr>
                <w:lang w:val="en-ZA"/>
              </w:rPr>
              <w:t>Wards</w:t>
            </w:r>
          </w:p>
        </w:tc>
        <w:tc>
          <w:tcPr>
            <w:tcW w:w="43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7E6E6" w:themeFill="background2"/>
          </w:tcPr>
          <w:p w14:paraId="190FE43F" w14:textId="77777777" w:rsidR="0001569E" w:rsidRPr="003E28BC" w:rsidRDefault="0001569E" w:rsidP="0030607E">
            <w:pPr>
              <w:jc w:val="center"/>
              <w:rPr>
                <w:lang w:val="en-ZA"/>
              </w:rPr>
            </w:pPr>
            <w:r w:rsidRPr="003E28BC">
              <w:rPr>
                <w:lang w:val="en-ZA"/>
              </w:rPr>
              <w:t>Pixel-based wards</w:t>
            </w:r>
          </w:p>
        </w:tc>
        <w:tc>
          <w:tcPr>
            <w:tcW w:w="439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E7E6E6" w:themeFill="background2"/>
            <w:vAlign w:val="center"/>
          </w:tcPr>
          <w:p w14:paraId="11B3F358" w14:textId="77777777" w:rsidR="0001569E" w:rsidRPr="003E28BC" w:rsidRDefault="0001569E" w:rsidP="0030607E">
            <w:pPr>
              <w:jc w:val="center"/>
              <w:rPr>
                <w:lang w:val="en-ZA"/>
              </w:rPr>
            </w:pPr>
            <w:r w:rsidRPr="003E28BC">
              <w:rPr>
                <w:lang w:val="en-ZA"/>
              </w:rPr>
              <w:t>Gauteng pixels</w:t>
            </w:r>
          </w:p>
        </w:tc>
      </w:tr>
      <w:tr w:rsidR="0001569E" w14:paraId="45BDFE30" w14:textId="77777777" w:rsidTr="0030607E">
        <w:trPr>
          <w:cantSplit/>
          <w:trHeight w:val="3179"/>
        </w:trPr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E2EFD9" w:themeFill="accent6" w:themeFillTint="33"/>
            <w:textDirection w:val="btLr"/>
            <w:vAlign w:val="center"/>
          </w:tcPr>
          <w:p w14:paraId="5C748038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t>Summer</w:t>
            </w:r>
          </w:p>
        </w:tc>
        <w:tc>
          <w:tcPr>
            <w:tcW w:w="4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textDirection w:val="btLr"/>
            <w:vAlign w:val="center"/>
          </w:tcPr>
          <w:p w14:paraId="7C67BFD4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RF</w:t>
            </w:r>
          </w:p>
        </w:tc>
        <w:tc>
          <w:tcPr>
            <w:tcW w:w="4394" w:type="dxa"/>
            <w:tcBorders>
              <w:top w:val="nil"/>
              <w:left w:val="single" w:sz="4" w:space="0" w:color="auto"/>
            </w:tcBorders>
          </w:tcPr>
          <w:p w14:paraId="33371FE7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43909717" wp14:editId="16EFEE88">
                  <wp:extent cx="2668109" cy="2134870"/>
                  <wp:effectExtent l="0" t="0" r="0" b="0"/>
                  <wp:docPr id="11769981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104" cy="214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nil"/>
            </w:tcBorders>
          </w:tcPr>
          <w:p w14:paraId="64CFAC5E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2B37F08" wp14:editId="64406F05">
                  <wp:extent cx="2672105" cy="2134870"/>
                  <wp:effectExtent l="0" t="0" r="0" b="0"/>
                  <wp:docPr id="1973917958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484" cy="2135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nil"/>
            </w:tcBorders>
          </w:tcPr>
          <w:p w14:paraId="0E148EFB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391F6B2C" wp14:editId="0588981E">
                  <wp:extent cx="2675311" cy="2134870"/>
                  <wp:effectExtent l="0" t="0" r="0" b="0"/>
                  <wp:docPr id="31038072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8936" cy="2137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1C956308" w14:textId="77777777" w:rsidTr="0030607E">
        <w:trPr>
          <w:cantSplit/>
          <w:trHeight w:val="1134"/>
        </w:trPr>
        <w:tc>
          <w:tcPr>
            <w:tcW w:w="4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2EFD9" w:themeFill="accent6" w:themeFillTint="33"/>
            <w:textDirection w:val="btLr"/>
            <w:vAlign w:val="center"/>
          </w:tcPr>
          <w:p w14:paraId="24CD4A76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t>Summer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textDirection w:val="btLr"/>
            <w:vAlign w:val="center"/>
          </w:tcPr>
          <w:p w14:paraId="72AE4E3B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MLP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23FC2492" w14:textId="77777777" w:rsidR="0001569E" w:rsidRDefault="0001569E" w:rsidP="003060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14272E" wp14:editId="263976A0">
                  <wp:extent cx="2691905" cy="2154555"/>
                  <wp:effectExtent l="0" t="0" r="0" b="0"/>
                  <wp:docPr id="154587543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362" cy="2160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1B13C7B0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3B4B0CFA" wp14:editId="420A750E">
                  <wp:extent cx="2697382" cy="2155065"/>
                  <wp:effectExtent l="0" t="0" r="8255" b="0"/>
                  <wp:docPr id="192880294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766" cy="2157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0E06BD3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B32E24D" wp14:editId="6ACC7DFE">
                  <wp:extent cx="2694940" cy="2150534"/>
                  <wp:effectExtent l="0" t="0" r="0" b="2540"/>
                  <wp:docPr id="96204305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848" cy="2157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34708B56" w14:textId="77777777" w:rsidTr="0030607E">
        <w:trPr>
          <w:cantSplit/>
          <w:trHeight w:val="3209"/>
        </w:trPr>
        <w:tc>
          <w:tcPr>
            <w:tcW w:w="4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DEEAF6" w:themeFill="accent5" w:themeFillTint="33"/>
            <w:textDirection w:val="btLr"/>
            <w:vAlign w:val="center"/>
          </w:tcPr>
          <w:p w14:paraId="2A04FA88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Autumn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textDirection w:val="btLr"/>
            <w:vAlign w:val="center"/>
          </w:tcPr>
          <w:p w14:paraId="1C0BF7F8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RF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1234A04A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EF41ECA" wp14:editId="6077B0F5">
                  <wp:extent cx="2683933" cy="2147532"/>
                  <wp:effectExtent l="0" t="0" r="2540" b="5715"/>
                  <wp:docPr id="1397421932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8902" cy="2151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7F5FD65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0B75BE83" wp14:editId="36F497FE">
                  <wp:extent cx="2692400" cy="2151085"/>
                  <wp:effectExtent l="0" t="0" r="0" b="1905"/>
                  <wp:docPr id="1972286751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993" cy="2153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306BC40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6F0AE507" wp14:editId="0F0110F7">
                  <wp:extent cx="2695205" cy="2150745"/>
                  <wp:effectExtent l="0" t="0" r="0" b="1905"/>
                  <wp:docPr id="1878154258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444" cy="215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2A7B0F37" w14:textId="77777777" w:rsidTr="0030607E">
        <w:trPr>
          <w:cantSplit/>
          <w:trHeight w:val="3251"/>
        </w:trPr>
        <w:tc>
          <w:tcPr>
            <w:tcW w:w="4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DEEAF6" w:themeFill="accent5" w:themeFillTint="33"/>
            <w:textDirection w:val="btLr"/>
            <w:vAlign w:val="center"/>
          </w:tcPr>
          <w:p w14:paraId="5C9E42E7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Autumn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textDirection w:val="btLr"/>
            <w:vAlign w:val="center"/>
          </w:tcPr>
          <w:p w14:paraId="3E796E89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MLP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539256B5" w14:textId="77777777" w:rsidR="0001569E" w:rsidRDefault="0001569E" w:rsidP="003060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1AB52B" wp14:editId="091BEA88">
                  <wp:extent cx="2687970" cy="2149475"/>
                  <wp:effectExtent l="0" t="0" r="0" b="3175"/>
                  <wp:docPr id="43311790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7985" cy="2149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0154EE6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40AB405" wp14:editId="2F6D2472">
                  <wp:extent cx="2690385" cy="2149475"/>
                  <wp:effectExtent l="0" t="0" r="0" b="3175"/>
                  <wp:docPr id="69950909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288" cy="2150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C808BAC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238242EC" wp14:editId="756B4619">
                  <wp:extent cx="2693613" cy="2149475"/>
                  <wp:effectExtent l="0" t="0" r="0" b="3175"/>
                  <wp:docPr id="1757945730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063" cy="2157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55449008" w14:textId="77777777" w:rsidTr="0030607E">
        <w:trPr>
          <w:trHeight w:val="3303"/>
        </w:trPr>
        <w:tc>
          <w:tcPr>
            <w:tcW w:w="4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D1D4"/>
            <w:textDirection w:val="btLr"/>
            <w:vAlign w:val="center"/>
          </w:tcPr>
          <w:p w14:paraId="4E0380A1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t>Winter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textDirection w:val="btLr"/>
            <w:vAlign w:val="center"/>
          </w:tcPr>
          <w:p w14:paraId="776A7D8C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RF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4B5F54A0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68250762" wp14:editId="233CFAB9">
                  <wp:extent cx="2683933" cy="2147532"/>
                  <wp:effectExtent l="0" t="0" r="2540" b="5715"/>
                  <wp:docPr id="22203234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317" cy="215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33E6634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600DD513" wp14:editId="4D467680">
                  <wp:extent cx="2686755" cy="2146574"/>
                  <wp:effectExtent l="0" t="0" r="0" b="6350"/>
                  <wp:docPr id="123081799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187" cy="2150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BE397D5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05AB236" wp14:editId="1E556668">
                  <wp:extent cx="2690430" cy="2146935"/>
                  <wp:effectExtent l="0" t="0" r="0" b="5715"/>
                  <wp:docPr id="69843259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3826" cy="214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454A0C5A" w14:textId="77777777" w:rsidTr="0030607E">
        <w:trPr>
          <w:trHeight w:val="2684"/>
        </w:trPr>
        <w:tc>
          <w:tcPr>
            <w:tcW w:w="4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D1D4"/>
            <w:textDirection w:val="btLr"/>
            <w:vAlign w:val="center"/>
          </w:tcPr>
          <w:p w14:paraId="425671F3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lastRenderedPageBreak/>
              <w:t>Winter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textDirection w:val="btLr"/>
            <w:vAlign w:val="center"/>
          </w:tcPr>
          <w:p w14:paraId="095E5877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MLP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037470E6" w14:textId="77777777" w:rsidR="0001569E" w:rsidRDefault="0001569E" w:rsidP="003060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86CD7F" wp14:editId="4083E0D7">
                  <wp:extent cx="2679236" cy="2142490"/>
                  <wp:effectExtent l="0" t="0" r="6985" b="0"/>
                  <wp:docPr id="45557231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5143" cy="2147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51BECB7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31CB847" wp14:editId="716B680E">
                  <wp:extent cx="2681643" cy="2142490"/>
                  <wp:effectExtent l="0" t="0" r="4445" b="0"/>
                  <wp:docPr id="193726161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981" cy="2143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B54F50F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2C8EBA4D" wp14:editId="165C63C0">
                  <wp:extent cx="2678289" cy="2137246"/>
                  <wp:effectExtent l="0" t="0" r="8255" b="0"/>
                  <wp:docPr id="27611933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7388" cy="2144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58CA1CBE" w14:textId="77777777" w:rsidTr="0030607E">
        <w:trPr>
          <w:cantSplit/>
          <w:trHeight w:val="3251"/>
        </w:trPr>
        <w:tc>
          <w:tcPr>
            <w:tcW w:w="4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BE4D5" w:themeFill="accent2" w:themeFillTint="33"/>
            <w:textDirection w:val="btLr"/>
            <w:vAlign w:val="center"/>
          </w:tcPr>
          <w:p w14:paraId="44C8B29C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t>Spring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textDirection w:val="btLr"/>
            <w:vAlign w:val="center"/>
          </w:tcPr>
          <w:p w14:paraId="6278E34F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RF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52B54955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30FF968D" wp14:editId="1A144309">
                  <wp:extent cx="2694740" cy="2156178"/>
                  <wp:effectExtent l="0" t="0" r="0" b="0"/>
                  <wp:docPr id="983333835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2924" cy="2162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FCB107B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11686249" wp14:editId="795DAF1F">
                  <wp:extent cx="2692400" cy="2151085"/>
                  <wp:effectExtent l="0" t="0" r="0" b="1905"/>
                  <wp:docPr id="129746047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47" cy="215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C4406E9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22CC490" wp14:editId="029A6D3F">
                  <wp:extent cx="2701571" cy="2155825"/>
                  <wp:effectExtent l="0" t="0" r="3810" b="0"/>
                  <wp:docPr id="188549822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626" cy="2159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17607A45" w14:textId="77777777" w:rsidTr="0030607E">
        <w:trPr>
          <w:cantSplit/>
          <w:trHeight w:val="3231"/>
        </w:trPr>
        <w:tc>
          <w:tcPr>
            <w:tcW w:w="4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BE4D5" w:themeFill="accent2" w:themeFillTint="33"/>
            <w:textDirection w:val="btLr"/>
            <w:vAlign w:val="center"/>
          </w:tcPr>
          <w:p w14:paraId="5CBD87DA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t>Spring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textDirection w:val="btLr"/>
            <w:vAlign w:val="center"/>
          </w:tcPr>
          <w:p w14:paraId="6E11A66F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MLP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362AF446" w14:textId="77777777" w:rsidR="0001569E" w:rsidRDefault="0001569E" w:rsidP="003060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BA0FBC" wp14:editId="24FFC0F6">
                  <wp:extent cx="2704078" cy="2163651"/>
                  <wp:effectExtent l="0" t="0" r="1270" b="8255"/>
                  <wp:docPr id="111892327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964" cy="216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8E9F653" w14:textId="77777777" w:rsidR="0001569E" w:rsidRDefault="0001569E" w:rsidP="003060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080BB5" wp14:editId="1A4D5D44">
                  <wp:extent cx="2707871" cy="2163445"/>
                  <wp:effectExtent l="0" t="0" r="0" b="8255"/>
                  <wp:docPr id="158621537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8950" cy="2172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29BA046" w14:textId="77777777" w:rsidR="0001569E" w:rsidRDefault="0001569E" w:rsidP="003060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81ABB8" wp14:editId="3C3A0E8F">
                  <wp:extent cx="2718133" cy="2169042"/>
                  <wp:effectExtent l="0" t="0" r="6350" b="3175"/>
                  <wp:docPr id="165624471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7431" cy="2184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74D07E41" w14:textId="77777777" w:rsidTr="0030607E">
        <w:trPr>
          <w:cantSplit/>
          <w:trHeight w:val="3392"/>
        </w:trPr>
        <w:tc>
          <w:tcPr>
            <w:tcW w:w="4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D1D4"/>
            <w:textDirection w:val="btLr"/>
            <w:vAlign w:val="center"/>
          </w:tcPr>
          <w:p w14:paraId="6B3F5E90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lastRenderedPageBreak/>
              <w:t>Annual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textDirection w:val="btLr"/>
            <w:vAlign w:val="center"/>
          </w:tcPr>
          <w:p w14:paraId="791BAEAC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RF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36090022" w14:textId="77777777" w:rsidR="0001569E" w:rsidRDefault="0001569E" w:rsidP="003060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2C1E6C" wp14:editId="47344B50">
                  <wp:extent cx="2689578" cy="2152049"/>
                  <wp:effectExtent l="0" t="0" r="0" b="635"/>
                  <wp:docPr id="800873448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3825" cy="2155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1256F7BD" w14:textId="77777777" w:rsidR="0001569E" w:rsidRDefault="0001569E" w:rsidP="003060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4B8E21" wp14:editId="47DB6812">
                  <wp:extent cx="2698044" cy="2155594"/>
                  <wp:effectExtent l="0" t="0" r="7620" b="0"/>
                  <wp:docPr id="61665340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235" cy="2156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D6AC9E7" w14:textId="77777777" w:rsidR="0001569E" w:rsidRDefault="0001569E" w:rsidP="003060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6CA504" wp14:editId="2F5AC244">
                  <wp:extent cx="2695354" cy="2150864"/>
                  <wp:effectExtent l="0" t="0" r="0" b="1905"/>
                  <wp:docPr id="1933636440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102" cy="2153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7ECA4342" w14:textId="77777777" w:rsidTr="0030607E">
        <w:trPr>
          <w:cantSplit/>
          <w:trHeight w:val="3251"/>
        </w:trPr>
        <w:tc>
          <w:tcPr>
            <w:tcW w:w="4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D1D4"/>
            <w:textDirection w:val="btLr"/>
            <w:vAlign w:val="center"/>
          </w:tcPr>
          <w:p w14:paraId="7D886D8F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t>Annual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textDirection w:val="btLr"/>
            <w:vAlign w:val="center"/>
          </w:tcPr>
          <w:p w14:paraId="75E00128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MLP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2D993F43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0B5EC993" wp14:editId="159C7C57">
                  <wp:extent cx="2693347" cy="2155064"/>
                  <wp:effectExtent l="0" t="0" r="0" b="0"/>
                  <wp:docPr id="212042264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4297" cy="2155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B1CBE2F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7CD730CE" wp14:editId="42501759">
                  <wp:extent cx="2696743" cy="2154555"/>
                  <wp:effectExtent l="0" t="0" r="8890" b="0"/>
                  <wp:docPr id="33710681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650" cy="2160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8B910E7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2E6C1C2D" wp14:editId="77F66365">
                  <wp:extent cx="2694940" cy="2150534"/>
                  <wp:effectExtent l="0" t="0" r="0" b="2540"/>
                  <wp:docPr id="194066899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723" cy="2158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7C104FA8" w14:textId="77777777" w:rsidTr="0030607E">
        <w:trPr>
          <w:cantSplit/>
          <w:trHeight w:val="3247"/>
        </w:trPr>
        <w:tc>
          <w:tcPr>
            <w:tcW w:w="4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E7E6E6" w:themeFill="background2"/>
            <w:textDirection w:val="btLr"/>
            <w:vAlign w:val="center"/>
          </w:tcPr>
          <w:p w14:paraId="308336E9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t>2 km annual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textDirection w:val="btLr"/>
            <w:vAlign w:val="center"/>
          </w:tcPr>
          <w:p w14:paraId="34DE4CE8" w14:textId="77777777" w:rsidR="0001569E" w:rsidRDefault="0001569E" w:rsidP="0030607E">
            <w:pPr>
              <w:ind w:left="113" w:right="113"/>
              <w:jc w:val="center"/>
              <w:rPr>
                <w:noProof/>
              </w:rPr>
            </w:pPr>
            <w:r>
              <w:rPr>
                <w:noProof/>
              </w:rPr>
              <w:t>RF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4F3925F7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00F15B62" wp14:editId="1839AEDF">
                  <wp:extent cx="2691211" cy="2153355"/>
                  <wp:effectExtent l="0" t="0" r="0" b="0"/>
                  <wp:docPr id="74537891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2876" cy="2162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E724BB8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4B539D9" wp14:editId="4E6BCA38">
                  <wp:extent cx="2696210" cy="2154129"/>
                  <wp:effectExtent l="0" t="0" r="8890" b="0"/>
                  <wp:docPr id="143608740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166" cy="216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1CFCDA0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0ABB01BF" wp14:editId="7644F4AF">
                  <wp:extent cx="2694940" cy="2150534"/>
                  <wp:effectExtent l="0" t="0" r="0" b="2540"/>
                  <wp:docPr id="210206661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912" cy="215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3475D089" w14:textId="77777777" w:rsidTr="0030607E">
        <w:trPr>
          <w:cantSplit/>
          <w:trHeight w:val="1134"/>
        </w:trPr>
        <w:tc>
          <w:tcPr>
            <w:tcW w:w="4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E7E6E6" w:themeFill="background2"/>
            <w:textDirection w:val="btLr"/>
            <w:vAlign w:val="center"/>
          </w:tcPr>
          <w:p w14:paraId="18CCECC0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lastRenderedPageBreak/>
              <w:t>2 km annual</w:t>
            </w:r>
          </w:p>
        </w:tc>
        <w:tc>
          <w:tcPr>
            <w:tcW w:w="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textDirection w:val="btLr"/>
            <w:vAlign w:val="center"/>
          </w:tcPr>
          <w:p w14:paraId="08A33A06" w14:textId="77777777" w:rsidR="0001569E" w:rsidRDefault="0001569E" w:rsidP="0030607E">
            <w:pPr>
              <w:ind w:left="113" w:right="113"/>
              <w:jc w:val="center"/>
              <w:rPr>
                <w:lang w:val="en-ZA"/>
              </w:rPr>
            </w:pPr>
            <w:r>
              <w:rPr>
                <w:lang w:val="en-ZA"/>
              </w:rPr>
              <w:t>MLP</w:t>
            </w:r>
          </w:p>
        </w:tc>
        <w:tc>
          <w:tcPr>
            <w:tcW w:w="4394" w:type="dxa"/>
            <w:tcBorders>
              <w:left w:val="single" w:sz="4" w:space="0" w:color="auto"/>
            </w:tcBorders>
          </w:tcPr>
          <w:p w14:paraId="78F5BB76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7B6B9E7" wp14:editId="4EB0F8C8">
                  <wp:extent cx="2699853" cy="2160270"/>
                  <wp:effectExtent l="0" t="0" r="5715" b="0"/>
                  <wp:docPr id="115583575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2592" cy="2162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0625A26B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55D0411C" wp14:editId="16BC3E5B">
                  <wp:extent cx="2703897" cy="2160270"/>
                  <wp:effectExtent l="0" t="0" r="1270" b="0"/>
                  <wp:docPr id="213228545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0717" cy="216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CD4A2C8" w14:textId="77777777" w:rsidR="0001569E" w:rsidRDefault="0001569E" w:rsidP="0030607E">
            <w:pPr>
              <w:rPr>
                <w:lang w:val="en-ZA"/>
              </w:rPr>
            </w:pPr>
            <w:r>
              <w:rPr>
                <w:noProof/>
              </w:rPr>
              <w:drawing>
                <wp:inline distT="0" distB="0" distL="0" distR="0" wp14:anchorId="18B75C0E" wp14:editId="5A62AE0E">
                  <wp:extent cx="2707141" cy="2160270"/>
                  <wp:effectExtent l="0" t="0" r="0" b="0"/>
                  <wp:docPr id="840952941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933" cy="2162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69E" w14:paraId="7B701B03" w14:textId="77777777" w:rsidTr="0030607E">
        <w:trPr>
          <w:trHeight w:val="265"/>
        </w:trPr>
        <w:tc>
          <w:tcPr>
            <w:tcW w:w="494" w:type="dxa"/>
            <w:tcBorders>
              <w:top w:val="single" w:sz="4" w:space="0" w:color="auto"/>
            </w:tcBorders>
          </w:tcPr>
          <w:p w14:paraId="26CDF79B" w14:textId="77777777" w:rsidR="0001569E" w:rsidRDefault="0001569E" w:rsidP="0030607E">
            <w:pPr>
              <w:rPr>
                <w:lang w:val="en-ZA"/>
              </w:rPr>
            </w:pPr>
          </w:p>
        </w:tc>
        <w:tc>
          <w:tcPr>
            <w:tcW w:w="494" w:type="dxa"/>
            <w:tcBorders>
              <w:top w:val="single" w:sz="4" w:space="0" w:color="auto"/>
            </w:tcBorders>
          </w:tcPr>
          <w:p w14:paraId="46A0B4FF" w14:textId="77777777" w:rsidR="0001569E" w:rsidRDefault="0001569E" w:rsidP="0030607E">
            <w:pPr>
              <w:rPr>
                <w:lang w:val="en-ZA"/>
              </w:rPr>
            </w:pPr>
          </w:p>
        </w:tc>
        <w:tc>
          <w:tcPr>
            <w:tcW w:w="4394" w:type="dxa"/>
          </w:tcPr>
          <w:p w14:paraId="1E4C839D" w14:textId="77777777" w:rsidR="0001569E" w:rsidRDefault="0001569E" w:rsidP="0030607E">
            <w:pPr>
              <w:rPr>
                <w:lang w:val="en-ZA"/>
              </w:rPr>
            </w:pPr>
          </w:p>
        </w:tc>
        <w:tc>
          <w:tcPr>
            <w:tcW w:w="4394" w:type="dxa"/>
          </w:tcPr>
          <w:p w14:paraId="7861E3DD" w14:textId="77777777" w:rsidR="0001569E" w:rsidRDefault="0001569E" w:rsidP="0030607E">
            <w:pPr>
              <w:rPr>
                <w:lang w:val="en-ZA"/>
              </w:rPr>
            </w:pPr>
          </w:p>
        </w:tc>
        <w:tc>
          <w:tcPr>
            <w:tcW w:w="4394" w:type="dxa"/>
          </w:tcPr>
          <w:p w14:paraId="5E6FA093" w14:textId="77777777" w:rsidR="0001569E" w:rsidRDefault="0001569E" w:rsidP="0030607E">
            <w:pPr>
              <w:rPr>
                <w:lang w:val="en-ZA"/>
              </w:rPr>
            </w:pPr>
          </w:p>
        </w:tc>
      </w:tr>
    </w:tbl>
    <w:p w14:paraId="660F8703" w14:textId="16C94CB6" w:rsidR="000A4F43" w:rsidRDefault="0001569E">
      <w:r>
        <w:t xml:space="preserve">Supplementary figure </w:t>
      </w:r>
      <w:r>
        <w:fldChar w:fldCharType="begin"/>
      </w:r>
      <w:r>
        <w:instrText xml:space="preserve"> SEQ Supplementary_figure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: ICE plots of the PDP’s.</w:t>
      </w:r>
    </w:p>
    <w:sectPr w:rsidR="000A4F43" w:rsidSect="0001569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8527E7"/>
    <w:multiLevelType w:val="multilevel"/>
    <w:tmpl w:val="F3A0D89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435517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69E"/>
    <w:rsid w:val="000051A4"/>
    <w:rsid w:val="0001569E"/>
    <w:rsid w:val="000A4F43"/>
    <w:rsid w:val="00197EAF"/>
    <w:rsid w:val="001D50E0"/>
    <w:rsid w:val="003D0DF0"/>
    <w:rsid w:val="003E3C49"/>
    <w:rsid w:val="00472D83"/>
    <w:rsid w:val="00477D3F"/>
    <w:rsid w:val="0053427B"/>
    <w:rsid w:val="005C5E1D"/>
    <w:rsid w:val="005D4F62"/>
    <w:rsid w:val="005E37CE"/>
    <w:rsid w:val="00693521"/>
    <w:rsid w:val="00783287"/>
    <w:rsid w:val="008267CF"/>
    <w:rsid w:val="00895912"/>
    <w:rsid w:val="00B266DB"/>
    <w:rsid w:val="00B53CFA"/>
    <w:rsid w:val="00C13EE4"/>
    <w:rsid w:val="00C84FD6"/>
    <w:rsid w:val="00CA2BE9"/>
    <w:rsid w:val="00CC74A4"/>
    <w:rsid w:val="00CD4538"/>
    <w:rsid w:val="00DB0517"/>
    <w:rsid w:val="00EF2FEF"/>
    <w:rsid w:val="00F04F56"/>
    <w:rsid w:val="00F05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D9036"/>
  <w15:chartTrackingRefBased/>
  <w15:docId w15:val="{02BDC517-E236-41CA-8275-3360F9B50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569E"/>
  </w:style>
  <w:style w:type="paragraph" w:styleId="Heading1">
    <w:name w:val="heading 1"/>
    <w:basedOn w:val="Normal"/>
    <w:next w:val="Normal"/>
    <w:link w:val="Heading1Char"/>
    <w:uiPriority w:val="9"/>
    <w:qFormat/>
    <w:rsid w:val="0001569E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HAnsi"/>
      <w:sz w:val="28"/>
      <w:szCs w:val="28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569E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inorHAnsi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69E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inorHAnsi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1569E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569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569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569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569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569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569E"/>
    <w:rPr>
      <w:rFonts w:asciiTheme="majorHAnsi" w:eastAsiaTheme="majorEastAsia" w:hAnsiTheme="majorHAnsi" w:cstheme="majorHAnsi"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01569E"/>
    <w:rPr>
      <w:rFonts w:eastAsiaTheme="majorEastAsia" w:cstheme="minorHAnsi"/>
    </w:rPr>
  </w:style>
  <w:style w:type="character" w:customStyle="1" w:styleId="Heading3Char">
    <w:name w:val="Heading 3 Char"/>
    <w:basedOn w:val="DefaultParagraphFont"/>
    <w:link w:val="Heading3"/>
    <w:uiPriority w:val="9"/>
    <w:rsid w:val="0001569E"/>
    <w:rPr>
      <w:rFonts w:eastAsiaTheme="majorEastAsia" w:cstheme="minorHAnsi"/>
    </w:rPr>
  </w:style>
  <w:style w:type="character" w:customStyle="1" w:styleId="Heading4Char">
    <w:name w:val="Heading 4 Char"/>
    <w:basedOn w:val="DefaultParagraphFont"/>
    <w:link w:val="Heading4"/>
    <w:uiPriority w:val="9"/>
    <w:rsid w:val="0001569E"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569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569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569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569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56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0156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60</Words>
  <Characters>342</Characters>
  <Application>Microsoft Office Word</Application>
  <DocSecurity>0</DocSecurity>
  <Lines>2</Lines>
  <Paragraphs>1</Paragraphs>
  <ScaleCrop>false</ScaleCrop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Siyabonga Simelane</dc:creator>
  <cp:keywords/>
  <dc:description/>
  <cp:lastModifiedBy>Siyabonga Simelane</cp:lastModifiedBy>
  <cp:revision>1</cp:revision>
  <dcterms:created xsi:type="dcterms:W3CDTF">2025-11-09T21:49:00Z</dcterms:created>
  <dcterms:modified xsi:type="dcterms:W3CDTF">2025-11-09T21:50:00Z</dcterms:modified>
</cp:coreProperties>
</file>